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8F1D" w14:textId="3315959A" w:rsidR="00F41272" w:rsidRPr="00EC4BEE" w:rsidRDefault="00F41272" w:rsidP="00F41272">
      <w:pPr>
        <w:spacing w:before="28" w:after="120" w:line="276" w:lineRule="auto"/>
        <w:ind w:firstLine="708"/>
        <w:jc w:val="center"/>
        <w:rPr>
          <w:rFonts w:eastAsia="Times New Roman" w:cs="Helvetica"/>
          <w:b/>
          <w:bCs/>
        </w:rPr>
      </w:pPr>
      <w:r w:rsidRPr="00EC4BEE">
        <w:rPr>
          <w:rFonts w:eastAsia="Times New Roman" w:cs="Helvetica"/>
          <w:b/>
          <w:bCs/>
        </w:rPr>
        <w:t>INFORMACJA O ZMIANIE REGULAMINU KORZYSTANIA Z KART W RAMACH PROGRAMU</w:t>
      </w:r>
      <w:r w:rsidR="0066298F">
        <w:rPr>
          <w:rFonts w:eastAsia="Times New Roman" w:cs="Helvetica"/>
          <w:b/>
          <w:bCs/>
        </w:rPr>
        <w:t xml:space="preserve"> GETPROFIT </w:t>
      </w:r>
    </w:p>
    <w:p w14:paraId="22E23556" w14:textId="77777777" w:rsidR="00F41272" w:rsidRDefault="00F41272" w:rsidP="00F41272">
      <w:pPr>
        <w:spacing w:before="28" w:after="120" w:line="276" w:lineRule="auto"/>
        <w:jc w:val="both"/>
        <w:rPr>
          <w:rFonts w:eastAsia="Times New Roman" w:cs="Helvetica"/>
        </w:rPr>
      </w:pPr>
    </w:p>
    <w:p w14:paraId="666A86EB" w14:textId="3170E456" w:rsidR="00BA299E" w:rsidRPr="00BA299E" w:rsidRDefault="00BA299E" w:rsidP="00162EEE">
      <w:pPr>
        <w:spacing w:before="28" w:after="120" w:line="360" w:lineRule="auto"/>
        <w:jc w:val="both"/>
        <w:rPr>
          <w:rFonts w:eastAsia="Times New Roman" w:cs="Helvetica"/>
        </w:rPr>
      </w:pPr>
      <w:r w:rsidRPr="00BA299E">
        <w:rPr>
          <w:rFonts w:eastAsia="Times New Roman" w:cs="Helvetica"/>
        </w:rPr>
        <w:t>Drodzy Użytkownicy</w:t>
      </w:r>
      <w:r w:rsidR="004E1EA9">
        <w:rPr>
          <w:rFonts w:eastAsia="Times New Roman" w:cs="Helvetica"/>
        </w:rPr>
        <w:t xml:space="preserve"> Kart </w:t>
      </w:r>
      <w:proofErr w:type="spellStart"/>
      <w:r w:rsidR="0066298F">
        <w:rPr>
          <w:rFonts w:eastAsia="Times New Roman" w:cs="Helvetica"/>
        </w:rPr>
        <w:t>GetProfit</w:t>
      </w:r>
      <w:proofErr w:type="spellEnd"/>
      <w:r w:rsidRPr="00BA299E">
        <w:rPr>
          <w:rFonts w:eastAsia="Times New Roman" w:cs="Helvetica"/>
        </w:rPr>
        <w:t>,</w:t>
      </w:r>
    </w:p>
    <w:p w14:paraId="1FC6DFE2" w14:textId="6DC72498" w:rsidR="00BA299E" w:rsidRPr="00BA299E" w:rsidRDefault="00BA299E" w:rsidP="00162EEE">
      <w:pPr>
        <w:spacing w:before="28" w:after="120" w:line="360" w:lineRule="auto"/>
        <w:jc w:val="both"/>
        <w:rPr>
          <w:rFonts w:eastAsia="Times New Roman" w:cs="Helvetica"/>
        </w:rPr>
      </w:pPr>
      <w:r w:rsidRPr="00BA299E">
        <w:rPr>
          <w:rFonts w:eastAsia="Times New Roman" w:cs="Helvetica"/>
        </w:rPr>
        <w:t xml:space="preserve">Uprzejmie informujemy, że w związku </w:t>
      </w:r>
      <w:r w:rsidRPr="00BA299E">
        <w:rPr>
          <w:noProof/>
        </w:rPr>
        <w:t xml:space="preserve">z nową odsłoną naszej strony internetowej </w:t>
      </w:r>
      <w:r w:rsidRPr="00BA299E">
        <w:rPr>
          <w:b/>
          <w:bCs/>
          <w:noProof/>
        </w:rPr>
        <w:t>www.vanitystyle.pl,</w:t>
      </w:r>
      <w:r w:rsidRPr="00BA299E">
        <w:rPr>
          <w:noProof/>
        </w:rPr>
        <w:t xml:space="preserve"> która scali nasze strony produktowe</w:t>
      </w:r>
      <w:r w:rsidRPr="00BA299E">
        <w:rPr>
          <w:rFonts w:eastAsia="Times New Roman" w:cs="Helvetica"/>
        </w:rPr>
        <w:t xml:space="preserve">, z dniem </w:t>
      </w:r>
      <w:r w:rsidR="00D05DD5">
        <w:rPr>
          <w:rFonts w:eastAsia="Times New Roman" w:cs="Helvetica"/>
          <w:b/>
          <w:bCs/>
        </w:rPr>
        <w:t>11</w:t>
      </w:r>
      <w:r w:rsidR="00FC2E6A">
        <w:rPr>
          <w:rFonts w:eastAsia="Times New Roman" w:cs="Helvetica"/>
          <w:b/>
          <w:bCs/>
        </w:rPr>
        <w:t>.10</w:t>
      </w:r>
      <w:r w:rsidR="00630533" w:rsidRPr="00630533">
        <w:rPr>
          <w:rFonts w:eastAsia="Times New Roman" w:cs="Helvetica"/>
          <w:b/>
          <w:bCs/>
        </w:rPr>
        <w:t>.</w:t>
      </w:r>
      <w:r w:rsidRPr="00630533">
        <w:rPr>
          <w:rFonts w:eastAsia="Times New Roman" w:cs="Helvetica"/>
          <w:b/>
          <w:bCs/>
        </w:rPr>
        <w:t>2023r.</w:t>
      </w:r>
      <w:r w:rsidRPr="00BA299E">
        <w:rPr>
          <w:rFonts w:eastAsia="Times New Roman" w:cs="Helvetica"/>
        </w:rPr>
        <w:t xml:space="preserve"> zmianie ulega Regulamin</w:t>
      </w:r>
      <w:r w:rsidR="000367DC">
        <w:rPr>
          <w:rFonts w:eastAsia="Times New Roman" w:cs="Helvetica"/>
        </w:rPr>
        <w:t xml:space="preserve"> </w:t>
      </w:r>
      <w:r w:rsidR="00294108">
        <w:rPr>
          <w:rFonts w:eastAsia="Times New Roman" w:cs="Helvetica"/>
        </w:rPr>
        <w:t>k</w:t>
      </w:r>
      <w:r w:rsidR="000367DC">
        <w:rPr>
          <w:rFonts w:eastAsia="Times New Roman" w:cs="Helvetica"/>
        </w:rPr>
        <w:t xml:space="preserve">orzystania z Kart w ramach Programu </w:t>
      </w:r>
      <w:proofErr w:type="spellStart"/>
      <w:r w:rsidR="0066298F">
        <w:rPr>
          <w:rFonts w:eastAsia="Times New Roman" w:cs="Helvetica"/>
        </w:rPr>
        <w:t>GetProfit</w:t>
      </w:r>
      <w:proofErr w:type="spellEnd"/>
      <w:r w:rsidR="000367DC">
        <w:rPr>
          <w:rFonts w:eastAsia="Times New Roman" w:cs="Helvetica"/>
        </w:rPr>
        <w:t xml:space="preserve">. </w:t>
      </w:r>
    </w:p>
    <w:p w14:paraId="2B8793E8" w14:textId="2ED202E2" w:rsidR="00BA299E" w:rsidRDefault="00BA299E" w:rsidP="00162EEE">
      <w:pPr>
        <w:spacing w:before="28" w:after="120" w:line="360" w:lineRule="auto"/>
        <w:jc w:val="both"/>
        <w:rPr>
          <w:rFonts w:eastAsia="Times New Roman" w:cs="Helvetica"/>
        </w:rPr>
      </w:pPr>
      <w:r w:rsidRPr="00BA299E">
        <w:rPr>
          <w:rFonts w:eastAsia="Times New Roman" w:cs="Helvetica"/>
        </w:rPr>
        <w:t xml:space="preserve">W związku z powyższym w </w:t>
      </w:r>
      <w:r w:rsidR="0066298F">
        <w:rPr>
          <w:rFonts w:eastAsia="Times New Roman" w:cs="Calibri"/>
        </w:rPr>
        <w:t xml:space="preserve">punkcie 2 oraz w punkcie 12 </w:t>
      </w:r>
      <w:r w:rsidRPr="00BA299E">
        <w:rPr>
          <w:rFonts w:eastAsia="Times New Roman" w:cs="Helvetica"/>
        </w:rPr>
        <w:t>Regulaminu – poprzedni adres stron</w:t>
      </w:r>
      <w:r>
        <w:rPr>
          <w:rFonts w:eastAsia="Times New Roman" w:cs="Helvetica"/>
        </w:rPr>
        <w:t>y</w:t>
      </w:r>
      <w:r w:rsidRPr="00BA299E">
        <w:rPr>
          <w:rFonts w:eastAsia="Times New Roman" w:cs="Helvetica"/>
        </w:rPr>
        <w:t xml:space="preserve"> internetow</w:t>
      </w:r>
      <w:r>
        <w:rPr>
          <w:rFonts w:eastAsia="Times New Roman" w:cs="Helvetica"/>
        </w:rPr>
        <w:t>ej</w:t>
      </w:r>
      <w:r w:rsidRPr="00BA299E">
        <w:rPr>
          <w:rFonts w:eastAsia="Times New Roman" w:cs="Helvetica"/>
        </w:rPr>
        <w:t>:</w:t>
      </w:r>
      <w:r>
        <w:rPr>
          <w:rFonts w:eastAsia="Times New Roman" w:cs="Helvetica"/>
        </w:rPr>
        <w:t xml:space="preserve"> </w:t>
      </w:r>
      <w:hyperlink r:id="rId7" w:history="1">
        <w:r w:rsidR="0066298F" w:rsidRPr="008923FC">
          <w:rPr>
            <w:rStyle w:val="Hipercze"/>
          </w:rPr>
          <w:t>www.getprofit.com.pl</w:t>
        </w:r>
      </w:hyperlink>
      <w:r w:rsidR="0066298F">
        <w:t xml:space="preserve"> </w:t>
      </w:r>
      <w:r w:rsidRPr="00BA299E">
        <w:rPr>
          <w:rFonts w:eastAsia="Times New Roman" w:cs="Helvetica"/>
        </w:rPr>
        <w:t>zostaj</w:t>
      </w:r>
      <w:r>
        <w:rPr>
          <w:rFonts w:eastAsia="Times New Roman" w:cs="Helvetica"/>
        </w:rPr>
        <w:t>e</w:t>
      </w:r>
      <w:r w:rsidRPr="00BA299E">
        <w:rPr>
          <w:rFonts w:eastAsia="Times New Roman" w:cs="Helvetica"/>
        </w:rPr>
        <w:t xml:space="preserve"> zastąpion</w:t>
      </w:r>
      <w:r>
        <w:rPr>
          <w:rFonts w:eastAsia="Times New Roman" w:cs="Helvetica"/>
        </w:rPr>
        <w:t>y</w:t>
      </w:r>
      <w:r w:rsidRPr="00BA299E">
        <w:rPr>
          <w:rFonts w:eastAsia="Times New Roman" w:cs="Helvetica"/>
        </w:rPr>
        <w:t xml:space="preserve"> adresem: </w:t>
      </w:r>
      <w:hyperlink r:id="rId8" w:history="1">
        <w:r w:rsidRPr="00BA299E">
          <w:rPr>
            <w:rFonts w:eastAsia="Times New Roman" w:cs="Helvetica"/>
            <w:color w:val="0563C1" w:themeColor="hyperlink"/>
            <w:u w:val="single"/>
          </w:rPr>
          <w:t>www.vanitystyle.pl</w:t>
        </w:r>
      </w:hyperlink>
      <w:r w:rsidR="005D79C0">
        <w:rPr>
          <w:rFonts w:eastAsia="Times New Roman" w:cs="Helvetica"/>
        </w:rPr>
        <w:t xml:space="preserve">. </w:t>
      </w:r>
    </w:p>
    <w:p w14:paraId="329F8B95" w14:textId="7BF52561" w:rsidR="001163A0" w:rsidRDefault="001163A0" w:rsidP="00162EEE">
      <w:pPr>
        <w:spacing w:before="28" w:after="120" w:line="360" w:lineRule="auto"/>
        <w:jc w:val="both"/>
      </w:pPr>
      <w:r>
        <w:rPr>
          <w:rFonts w:eastAsia="Times New Roman" w:cs="Helvetica"/>
        </w:rPr>
        <w:t xml:space="preserve">Dodatkowo zmianie </w:t>
      </w:r>
      <w:r w:rsidR="0066298F">
        <w:rPr>
          <w:rFonts w:eastAsia="Times New Roman" w:cs="Helvetica"/>
        </w:rPr>
        <w:t xml:space="preserve">ulega punkt 10 </w:t>
      </w:r>
      <w:r>
        <w:rPr>
          <w:rFonts w:eastAsia="Times New Roman" w:cs="Helvetica"/>
        </w:rPr>
        <w:t>Regulaminu, otrzymując następujące brzmienie: „</w:t>
      </w:r>
      <w:r>
        <w:t>Wszelkie informacje związane z dostępem do usług można otrzymać dzwoniąc pod numer infolinii 22 371 50 72. Koszt połączenia zgodny ze stawką operatora dla połączeń krajowych.</w:t>
      </w:r>
      <w:r w:rsidR="00BB7B6E">
        <w:t>”</w:t>
      </w:r>
    </w:p>
    <w:p w14:paraId="62D90527" w14:textId="0616A5E6" w:rsidR="005045D2" w:rsidRPr="00973EAC" w:rsidRDefault="005045D2" w:rsidP="00973EAC">
      <w:pPr>
        <w:suppressAutoHyphens w:val="0"/>
        <w:spacing w:after="0" w:line="276" w:lineRule="auto"/>
        <w:ind w:left="357"/>
        <w:contextualSpacing/>
        <w:jc w:val="both"/>
        <w:rPr>
          <w:rFonts w:asciiTheme="minorHAnsi" w:eastAsia="MS Mincho" w:hAnsiTheme="minorHAnsi" w:cstheme="minorHAnsi"/>
          <w:kern w:val="0"/>
          <w:sz w:val="19"/>
          <w:szCs w:val="19"/>
          <w:lang w:eastAsia="en-US"/>
        </w:rPr>
      </w:pPr>
    </w:p>
    <w:sectPr w:rsidR="005045D2" w:rsidRPr="00973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62110" w14:textId="77777777" w:rsidR="005D099C" w:rsidRDefault="005D099C" w:rsidP="00F95AF5">
      <w:pPr>
        <w:spacing w:after="0" w:line="240" w:lineRule="auto"/>
      </w:pPr>
      <w:r>
        <w:separator/>
      </w:r>
    </w:p>
  </w:endnote>
  <w:endnote w:type="continuationSeparator" w:id="0">
    <w:p w14:paraId="5FE71A91" w14:textId="77777777" w:rsidR="005D099C" w:rsidRDefault="005D099C" w:rsidP="00F9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0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0FB5B" w14:textId="77777777" w:rsidR="005D099C" w:rsidRDefault="005D099C" w:rsidP="00F95AF5">
      <w:pPr>
        <w:spacing w:after="0" w:line="240" w:lineRule="auto"/>
      </w:pPr>
      <w:r>
        <w:separator/>
      </w:r>
    </w:p>
  </w:footnote>
  <w:footnote w:type="continuationSeparator" w:id="0">
    <w:p w14:paraId="6EDD6D74" w14:textId="77777777" w:rsidR="005D099C" w:rsidRDefault="005D099C" w:rsidP="00F9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05024"/>
    <w:multiLevelType w:val="hybridMultilevel"/>
    <w:tmpl w:val="82B495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203E04"/>
    <w:multiLevelType w:val="hybridMultilevel"/>
    <w:tmpl w:val="D65AF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F2010"/>
    <w:multiLevelType w:val="hybridMultilevel"/>
    <w:tmpl w:val="1014208E"/>
    <w:lvl w:ilvl="0" w:tplc="FC8C2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478C0"/>
    <w:multiLevelType w:val="hybridMultilevel"/>
    <w:tmpl w:val="7180D43A"/>
    <w:lvl w:ilvl="0" w:tplc="029A19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7503D5"/>
    <w:multiLevelType w:val="multilevel"/>
    <w:tmpl w:val="4140A6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D30DE4"/>
    <w:multiLevelType w:val="hybridMultilevel"/>
    <w:tmpl w:val="189A2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B3197"/>
    <w:multiLevelType w:val="hybridMultilevel"/>
    <w:tmpl w:val="6D42E1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946C04"/>
    <w:multiLevelType w:val="multilevel"/>
    <w:tmpl w:val="3E1E8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FA1614"/>
    <w:multiLevelType w:val="hybridMultilevel"/>
    <w:tmpl w:val="3F74D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228759">
    <w:abstractNumId w:val="8"/>
  </w:num>
  <w:num w:numId="2" w16cid:durableId="1309935704">
    <w:abstractNumId w:val="2"/>
  </w:num>
  <w:num w:numId="3" w16cid:durableId="1400900251">
    <w:abstractNumId w:val="4"/>
  </w:num>
  <w:num w:numId="4" w16cid:durableId="524052364">
    <w:abstractNumId w:val="1"/>
  </w:num>
  <w:num w:numId="5" w16cid:durableId="740060470">
    <w:abstractNumId w:val="5"/>
  </w:num>
  <w:num w:numId="6" w16cid:durableId="1888182797">
    <w:abstractNumId w:val="0"/>
  </w:num>
  <w:num w:numId="7" w16cid:durableId="1777483781">
    <w:abstractNumId w:val="6"/>
  </w:num>
  <w:num w:numId="8" w16cid:durableId="2097288624">
    <w:abstractNumId w:val="3"/>
  </w:num>
  <w:num w:numId="9" w16cid:durableId="9989229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72"/>
    <w:rsid w:val="000367DC"/>
    <w:rsid w:val="00040AFC"/>
    <w:rsid w:val="000A75A4"/>
    <w:rsid w:val="001163A0"/>
    <w:rsid w:val="00162EEE"/>
    <w:rsid w:val="001D1B50"/>
    <w:rsid w:val="00294108"/>
    <w:rsid w:val="004E1EA9"/>
    <w:rsid w:val="005045D2"/>
    <w:rsid w:val="005D099C"/>
    <w:rsid w:val="005D79C0"/>
    <w:rsid w:val="00630533"/>
    <w:rsid w:val="0066298F"/>
    <w:rsid w:val="007E6A1A"/>
    <w:rsid w:val="00883DE1"/>
    <w:rsid w:val="009277BA"/>
    <w:rsid w:val="00973EAC"/>
    <w:rsid w:val="00AA622B"/>
    <w:rsid w:val="00AD09C2"/>
    <w:rsid w:val="00B852EC"/>
    <w:rsid w:val="00B9124E"/>
    <w:rsid w:val="00B9538B"/>
    <w:rsid w:val="00BA299E"/>
    <w:rsid w:val="00BB421D"/>
    <w:rsid w:val="00BB7B6E"/>
    <w:rsid w:val="00C07B78"/>
    <w:rsid w:val="00CA46D0"/>
    <w:rsid w:val="00D05DD5"/>
    <w:rsid w:val="00D9350D"/>
    <w:rsid w:val="00E63667"/>
    <w:rsid w:val="00F41272"/>
    <w:rsid w:val="00F95AF5"/>
    <w:rsid w:val="00FC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CF6B1"/>
  <w15:chartTrackingRefBased/>
  <w15:docId w15:val="{CDFA221A-776F-4A74-AA57-51722601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272"/>
    <w:pPr>
      <w:suppressAutoHyphens/>
      <w:spacing w:line="254" w:lineRule="auto"/>
    </w:pPr>
    <w:rPr>
      <w:rFonts w:ascii="Calibri" w:eastAsia="SimSun" w:hAnsi="Calibri" w:cs="font201"/>
      <w:kern w:val="1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1272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1272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F412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127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9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AF5"/>
    <w:rPr>
      <w:rFonts w:ascii="Calibri" w:eastAsia="SimSun" w:hAnsi="Calibri" w:cs="font201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9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AF5"/>
    <w:rPr>
      <w:rFonts w:ascii="Calibri" w:eastAsia="SimSun" w:hAnsi="Calibri" w:cs="font201"/>
      <w:kern w:val="1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2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nitystyl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tprofit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Kriheli</dc:creator>
  <cp:keywords/>
  <dc:description/>
  <cp:lastModifiedBy>Natalia Kriheli</cp:lastModifiedBy>
  <cp:revision>2</cp:revision>
  <dcterms:created xsi:type="dcterms:W3CDTF">2023-09-25T12:38:00Z</dcterms:created>
  <dcterms:modified xsi:type="dcterms:W3CDTF">2023-09-25T12:38:00Z</dcterms:modified>
</cp:coreProperties>
</file>